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6D" w:rsidRDefault="00374B6D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:rsidR="007E164F" w:rsidRDefault="007E164F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:rsidR="00C91987" w:rsidRDefault="00C91987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p w:rsidR="00C91987" w:rsidRDefault="00C91987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  <w:bookmarkStart w:id="0" w:name="_GoBack"/>
      <w:bookmarkEnd w:id="0"/>
    </w:p>
    <w:p w:rsidR="007E164F" w:rsidRPr="00374B6D" w:rsidRDefault="007E164F" w:rsidP="00374B6D">
      <w:pPr>
        <w:tabs>
          <w:tab w:val="left" w:pos="6237"/>
          <w:tab w:val="left" w:pos="6804"/>
        </w:tabs>
        <w:ind w:right="-468"/>
        <w:jc w:val="both"/>
        <w:rPr>
          <w:rFonts w:ascii="Montserrat" w:hAnsi="Montserra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374B6D" w:rsidRPr="00374B6D" w:rsidTr="00806DAC">
        <w:tc>
          <w:tcPr>
            <w:tcW w:w="9212" w:type="dxa"/>
            <w:shd w:val="clear" w:color="auto" w:fill="auto"/>
          </w:tcPr>
          <w:p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  <w:p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8"/>
                <w:szCs w:val="18"/>
              </w:rPr>
            </w:pPr>
            <w:r w:rsidRPr="00374B6D">
              <w:rPr>
                <w:rFonts w:ascii="Montserrat" w:hAnsi="Montserrat"/>
                <w:b/>
                <w:sz w:val="18"/>
                <w:szCs w:val="18"/>
              </w:rPr>
              <w:t>Bulletin d’inscription au Prix « Envoyé par La Poste »</w:t>
            </w:r>
            <w:r>
              <w:rPr>
                <w:rFonts w:ascii="Montserrat" w:hAnsi="Montserrat"/>
                <w:b/>
                <w:sz w:val="18"/>
                <w:szCs w:val="18"/>
              </w:rPr>
              <w:t xml:space="preserve"> 2023</w:t>
            </w:r>
          </w:p>
          <w:p w:rsidR="00374B6D" w:rsidRPr="00374B6D" w:rsidRDefault="00374B6D" w:rsidP="00374B6D">
            <w:pPr>
              <w:jc w:val="center"/>
              <w:rPr>
                <w:rFonts w:ascii="Montserrat" w:hAnsi="Montserrat"/>
                <w:b/>
                <w:sz w:val="16"/>
                <w:szCs w:val="16"/>
              </w:rPr>
            </w:pPr>
          </w:p>
        </w:tc>
      </w:tr>
    </w:tbl>
    <w:p w:rsidR="00374B6D" w:rsidRPr="00374B6D" w:rsidRDefault="00374B6D" w:rsidP="00374B6D">
      <w:pPr>
        <w:jc w:val="center"/>
        <w:rPr>
          <w:rFonts w:ascii="Montserrat" w:hAnsi="Montserrat"/>
          <w:b/>
          <w:sz w:val="16"/>
          <w:szCs w:val="16"/>
        </w:rPr>
      </w:pPr>
    </w:p>
    <w:p w:rsid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Je soussigné(e) :</w:t>
      </w:r>
    </w:p>
    <w:p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:rsidR="00374B6D" w:rsidRPr="00374B6D" w:rsidRDefault="007E164F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Nom : </w:t>
      </w:r>
      <w:r w:rsidR="00374B6D">
        <w:rPr>
          <w:rFonts w:ascii="Montserrat" w:hAnsi="Montserrat"/>
          <w:b/>
          <w:sz w:val="16"/>
          <w:szCs w:val="16"/>
        </w:rPr>
        <w:t xml:space="preserve">  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:rsidR="00374B6D" w:rsidRPr="00374B6D" w:rsidRDefault="00374B6D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Prénom</w:t>
      </w:r>
      <w:r w:rsidR="007E164F">
        <w:rPr>
          <w:rFonts w:ascii="Montserrat" w:hAnsi="Montserrat"/>
          <w:b/>
          <w:sz w:val="16"/>
          <w:szCs w:val="16"/>
        </w:rPr>
        <w:t> :</w:t>
      </w:r>
      <w:r>
        <w:rPr>
          <w:rFonts w:ascii="Montserrat" w:hAnsi="Montserrat"/>
          <w:b/>
          <w:sz w:val="16"/>
          <w:szCs w:val="16"/>
        </w:rPr>
        <w:t xml:space="preserve">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:rsidR="00374B6D" w:rsidRPr="00374B6D" w:rsidRDefault="00374B6D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Maison </w:t>
      </w:r>
      <w:r w:rsidRPr="00374B6D">
        <w:rPr>
          <w:rFonts w:ascii="Montserrat" w:hAnsi="Montserrat"/>
          <w:b/>
          <w:sz w:val="16"/>
          <w:szCs w:val="16"/>
        </w:rPr>
        <w:t>d’é</w:t>
      </w:r>
      <w:r>
        <w:rPr>
          <w:rFonts w:ascii="Montserrat" w:hAnsi="Montserrat"/>
          <w:b/>
          <w:sz w:val="16"/>
          <w:szCs w:val="16"/>
        </w:rPr>
        <w:t>dition</w:t>
      </w:r>
      <w:r w:rsidR="007E164F">
        <w:rPr>
          <w:rFonts w:ascii="Montserrat" w:hAnsi="Montserrat"/>
          <w:b/>
          <w:sz w:val="16"/>
          <w:szCs w:val="16"/>
        </w:rPr>
        <w:t> :</w:t>
      </w:r>
      <w:r>
        <w:rPr>
          <w:rFonts w:ascii="Montserrat" w:hAnsi="Montserrat"/>
          <w:b/>
          <w:sz w:val="16"/>
          <w:szCs w:val="16"/>
        </w:rPr>
        <w:t xml:space="preserve">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:rsid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Site Internet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</w:t>
      </w:r>
    </w:p>
    <w:p w:rsid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>A</w:t>
      </w:r>
      <w:r w:rsidRPr="00374B6D">
        <w:rPr>
          <w:rFonts w:ascii="Montserrat" w:hAnsi="Montserrat"/>
          <w:b/>
          <w:sz w:val="16"/>
          <w:szCs w:val="16"/>
        </w:rPr>
        <w:t>dresse postale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 w:rsidRPr="00374B6D">
        <w:rPr>
          <w:rFonts w:ascii="Montserrat" w:hAnsi="Montserrat"/>
          <w:b/>
          <w:sz w:val="16"/>
          <w:szCs w:val="16"/>
        </w:rPr>
        <w:t xml:space="preserve"> </w:t>
      </w:r>
      <w:r>
        <w:rPr>
          <w:rFonts w:ascii="Montserrat" w:hAnsi="Montserrat"/>
          <w:b/>
          <w:sz w:val="16"/>
          <w:szCs w:val="16"/>
        </w:rPr>
        <w:t xml:space="preserve">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</w:t>
      </w:r>
    </w:p>
    <w:p w:rsidR="00806C23" w:rsidRPr="00374B6D" w:rsidRDefault="00806C23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597BA9">
      <w:pPr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Téléphone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 w:rsidRPr="00374B6D">
        <w:rPr>
          <w:rFonts w:ascii="Montserrat" w:hAnsi="Montserrat"/>
          <w:b/>
          <w:sz w:val="16"/>
          <w:szCs w:val="16"/>
        </w:rPr>
        <w:t xml:space="preserve"> </w:t>
      </w:r>
      <w:r>
        <w:rPr>
          <w:rFonts w:ascii="Montserrat" w:hAnsi="Montserrat"/>
          <w:b/>
          <w:sz w:val="16"/>
          <w:szCs w:val="16"/>
        </w:rPr>
        <w:t xml:space="preserve">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:rsidR="00374B6D" w:rsidRPr="00374B6D" w:rsidRDefault="007E164F" w:rsidP="00597BA9">
      <w:pPr>
        <w:tabs>
          <w:tab w:val="left" w:pos="3402"/>
        </w:tabs>
        <w:spacing w:before="120"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Email : </w:t>
      </w:r>
      <w:r w:rsidR="00374B6D">
        <w:rPr>
          <w:rFonts w:ascii="Montserrat" w:hAnsi="Montserrat"/>
          <w:b/>
          <w:sz w:val="16"/>
          <w:szCs w:val="16"/>
        </w:rPr>
        <w:t xml:space="preserve">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               </w:t>
      </w: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Déclare inscrire ce jour au Prix « Envoyé par La Poste » </w:t>
      </w:r>
      <w:r>
        <w:rPr>
          <w:rFonts w:ascii="Montserrat" w:hAnsi="Montserrat"/>
          <w:b/>
          <w:sz w:val="16"/>
          <w:szCs w:val="16"/>
        </w:rPr>
        <w:t>2023</w:t>
      </w:r>
      <w:r w:rsidRPr="00374B6D">
        <w:rPr>
          <w:rFonts w:ascii="Montserrat" w:hAnsi="Montserrat"/>
          <w:b/>
          <w:sz w:val="16"/>
          <w:szCs w:val="16"/>
        </w:rPr>
        <w:t xml:space="preserve"> le livre joint à ce formulaire :</w:t>
      </w: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Default="00374B6D" w:rsidP="00597BA9">
      <w:pPr>
        <w:tabs>
          <w:tab w:val="left" w:pos="3402"/>
        </w:tabs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Titre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</w:t>
      </w: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Nom de l’auteur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                            </w:t>
      </w:r>
      <w:r w:rsidR="00597BA9">
        <w:rPr>
          <w:rFonts w:ascii="Montserrat" w:hAnsi="Montserrat"/>
          <w:b/>
          <w:sz w:val="16"/>
          <w:szCs w:val="16"/>
        </w:rPr>
        <w:t xml:space="preserve">       </w:t>
      </w:r>
    </w:p>
    <w:p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7E164F" w:rsidRDefault="007E164F" w:rsidP="007E164F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  <w:t xml:space="preserve">Email :                                                             </w:t>
      </w:r>
    </w:p>
    <w:p w:rsidR="007E164F" w:rsidRDefault="007E164F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 xml:space="preserve">Date de publication en </w:t>
      </w:r>
      <w:r>
        <w:rPr>
          <w:rFonts w:ascii="Montserrat" w:hAnsi="Montserrat"/>
          <w:b/>
          <w:sz w:val="16"/>
          <w:szCs w:val="16"/>
        </w:rPr>
        <w:t>librairie</w:t>
      </w:r>
      <w:r w:rsidR="007E164F">
        <w:rPr>
          <w:rFonts w:ascii="Montserrat" w:hAnsi="Montserrat"/>
          <w:b/>
          <w:sz w:val="16"/>
          <w:szCs w:val="16"/>
        </w:rPr>
        <w:t xml:space="preserve"> : </w:t>
      </w:r>
      <w:r>
        <w:rPr>
          <w:rFonts w:ascii="Montserrat" w:hAnsi="Montserrat"/>
          <w:b/>
          <w:sz w:val="16"/>
          <w:szCs w:val="16"/>
        </w:rPr>
        <w:t xml:space="preserve">       </w:t>
      </w:r>
      <w:r w:rsidR="00597BA9">
        <w:rPr>
          <w:rFonts w:ascii="Montserrat" w:hAnsi="Montserrat"/>
          <w:b/>
          <w:sz w:val="16"/>
          <w:szCs w:val="16"/>
        </w:rPr>
        <w:t xml:space="preserve">       </w:t>
      </w:r>
    </w:p>
    <w:p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jc w:val="both"/>
        <w:rPr>
          <w:rFonts w:ascii="Montserrat" w:hAnsi="Montserrat"/>
          <w:b/>
          <w:sz w:val="16"/>
          <w:szCs w:val="16"/>
        </w:rPr>
      </w:pPr>
      <w:r w:rsidRPr="00374B6D">
        <w:rPr>
          <w:rFonts w:ascii="Montserrat" w:hAnsi="Montserrat"/>
          <w:b/>
          <w:sz w:val="16"/>
          <w:szCs w:val="16"/>
        </w:rPr>
        <w:t>Date et signature</w:t>
      </w:r>
    </w:p>
    <w:p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rPr>
          <w:rFonts w:ascii="Montserrat" w:hAnsi="Montserrat"/>
          <w:b/>
          <w:sz w:val="16"/>
          <w:szCs w:val="16"/>
        </w:rPr>
      </w:pPr>
    </w:p>
    <w:p w:rsidR="00374B6D" w:rsidRPr="00374B6D" w:rsidRDefault="00374B6D" w:rsidP="00374B6D">
      <w:pPr>
        <w:spacing w:line="360" w:lineRule="auto"/>
        <w:ind w:left="-1134" w:right="-1136"/>
        <w:jc w:val="both"/>
        <w:rPr>
          <w:rFonts w:ascii="Montserrat" w:hAnsi="Montserrat"/>
          <w:b/>
          <w:sz w:val="16"/>
          <w:szCs w:val="16"/>
        </w:rPr>
      </w:pPr>
    </w:p>
    <w:sectPr w:rsidR="00374B6D" w:rsidRPr="00374B6D" w:rsidSect="00C91987">
      <w:headerReference w:type="default" r:id="rId10"/>
      <w:footerReference w:type="default" r:id="rId11"/>
      <w:pgSz w:w="11907" w:h="16840"/>
      <w:pgMar w:top="1418" w:right="1418" w:bottom="1701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A4" w:rsidRDefault="009F3AA4">
      <w:r>
        <w:separator/>
      </w:r>
    </w:p>
  </w:endnote>
  <w:endnote w:type="continuationSeparator" w:id="0">
    <w:p w:rsidR="009F3AA4" w:rsidRDefault="009F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 xml:space="preserve">Vos données personnelles font l’objet d’un traitement par la Fondation d’entreprise La Poste nécessaire à la participation et l’exécution du Concours. Ce traitement est fondé sur l’intérêt légitime ainsi que sur le consentement lorsqu’il est nécessaire des participants au Concours. Les champs marqués d’un «* » sont obligatoires pour la participation au Concours. L’inscription ne pourra être effectuée s’ils ne sont pas complétés. </w:t>
    </w:r>
  </w:p>
  <w:p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Vos données sont destinées à l’usage de la Fondation La Poste et sont susceptibles d’être transmises à titre confidentiel à des prestataires de service agissant pour son compte, pour l’exécution de leurs missions dans le cadre du concours.</w:t>
    </w:r>
  </w:p>
  <w:p w:rsidR="00C91987" w:rsidRPr="00C91987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Vos données personnelles sont conservées pendant une année à compter de la date de votre participation au Concours.  Conformément à la réglementation applicable en vigueur en matière de protection des données personnelles, vous pouvez exercer votre droit d’accès, de rectification, d’effacement, de limitation et d’opposition au traitement et votre droit à la portabilité des données.</w:t>
    </w:r>
  </w:p>
  <w:p w:rsidR="00C91987" w:rsidRPr="00806C23" w:rsidRDefault="00C91987" w:rsidP="00C91987">
    <w:pPr>
      <w:spacing w:line="360" w:lineRule="auto"/>
      <w:ind w:left="-1134" w:right="-1136"/>
      <w:jc w:val="both"/>
      <w:rPr>
        <w:rFonts w:ascii="Montserrat" w:hAnsi="Montserrat"/>
        <w:sz w:val="12"/>
        <w:szCs w:val="12"/>
      </w:rPr>
    </w:pPr>
    <w:r w:rsidRPr="00C91987">
      <w:rPr>
        <w:rFonts w:ascii="Montserrat" w:hAnsi="Montserrat"/>
        <w:sz w:val="12"/>
        <w:szCs w:val="12"/>
      </w:rPr>
      <w:t>Pour exercer ces droits il suffit d’envoyer un courrier à l’adresse suivante :</w:t>
    </w:r>
    <w:r>
      <w:rPr>
        <w:rFonts w:ascii="Montserrat" w:hAnsi="Montserrat"/>
        <w:sz w:val="12"/>
        <w:szCs w:val="12"/>
      </w:rPr>
      <w:t xml:space="preserve"> </w:t>
    </w:r>
    <w:r>
      <w:rPr>
        <w:rFonts w:ascii="Montserrat" w:hAnsi="Montserrat"/>
        <w:sz w:val="12"/>
        <w:szCs w:val="12"/>
      </w:rPr>
      <w:t>F</w:t>
    </w:r>
    <w:r w:rsidRPr="00C91987">
      <w:rPr>
        <w:rFonts w:ascii="Montserrat" w:hAnsi="Montserrat"/>
        <w:sz w:val="12"/>
        <w:szCs w:val="12"/>
      </w:rPr>
      <w:t xml:space="preserve">ondation d’entreprise La Poste – CP B 707, 9 rue du Colonel Pierre </w:t>
    </w:r>
    <w:proofErr w:type="spellStart"/>
    <w:r w:rsidRPr="00C91987">
      <w:rPr>
        <w:rFonts w:ascii="Montserrat" w:hAnsi="Montserrat"/>
        <w:sz w:val="12"/>
        <w:szCs w:val="12"/>
      </w:rPr>
      <w:t>Avia</w:t>
    </w:r>
    <w:proofErr w:type="spellEnd"/>
    <w:r w:rsidRPr="00C91987">
      <w:rPr>
        <w:rFonts w:ascii="Montserrat" w:hAnsi="Montserrat"/>
        <w:sz w:val="12"/>
        <w:szCs w:val="12"/>
      </w:rPr>
      <w:t xml:space="preserve"> – 75757 PARIS cedex 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A4" w:rsidRDefault="009F3AA4">
      <w:r>
        <w:separator/>
      </w:r>
    </w:p>
  </w:footnote>
  <w:footnote w:type="continuationSeparator" w:id="0">
    <w:p w:rsidR="009F3AA4" w:rsidRDefault="009F3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2E0" w:rsidRDefault="00DF0C75" w:rsidP="00C9043A">
    <w:pPr>
      <w:pStyle w:val="Paragraphestandard"/>
    </w:pPr>
    <w:r w:rsidRPr="00E12BFD">
      <w:rPr>
        <w:rFonts w:ascii="Montserrat" w:eastAsiaTheme="minorEastAsia" w:hAnsi="Montserrat" w:cs="Times New Roman"/>
        <w:noProof/>
      </w:rPr>
      <w:drawing>
        <wp:anchor distT="0" distB="0" distL="114300" distR="114300" simplePos="0" relativeHeight="251659264" behindDoc="1" locked="0" layoutInCell="1" allowOverlap="1" wp14:anchorId="1422FB77" wp14:editId="1D15B6CF">
          <wp:simplePos x="0" y="0"/>
          <wp:positionH relativeFrom="column">
            <wp:posOffset>-80645</wp:posOffset>
          </wp:positionH>
          <wp:positionV relativeFrom="paragraph">
            <wp:posOffset>9068</wp:posOffset>
          </wp:positionV>
          <wp:extent cx="934085" cy="857250"/>
          <wp:effectExtent l="0" t="0" r="0" b="0"/>
          <wp:wrapTight wrapText="bothSides">
            <wp:wrapPolygon edited="0">
              <wp:start x="0" y="0"/>
              <wp:lineTo x="0" y="21120"/>
              <wp:lineTo x="21145" y="21120"/>
              <wp:lineTo x="21145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1509B"/>
    <w:multiLevelType w:val="singleLevel"/>
    <w:tmpl w:val="1390FD3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7CFF0DB1"/>
    <w:multiLevelType w:val="hybridMultilevel"/>
    <w:tmpl w:val="F76EFB3E"/>
    <w:lvl w:ilvl="0" w:tplc="8766D1D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20"/>
    <w:rsid w:val="00010AFC"/>
    <w:rsid w:val="00023120"/>
    <w:rsid w:val="00026C06"/>
    <w:rsid w:val="0006078D"/>
    <w:rsid w:val="000632F0"/>
    <w:rsid w:val="0006509A"/>
    <w:rsid w:val="00076099"/>
    <w:rsid w:val="000835D3"/>
    <w:rsid w:val="0009754B"/>
    <w:rsid w:val="000A4EB1"/>
    <w:rsid w:val="000B7931"/>
    <w:rsid w:val="000D2244"/>
    <w:rsid w:val="000E230E"/>
    <w:rsid w:val="000F43BB"/>
    <w:rsid w:val="000F5009"/>
    <w:rsid w:val="00105E55"/>
    <w:rsid w:val="0012071C"/>
    <w:rsid w:val="00122240"/>
    <w:rsid w:val="00137464"/>
    <w:rsid w:val="00141861"/>
    <w:rsid w:val="001430B8"/>
    <w:rsid w:val="00150490"/>
    <w:rsid w:val="001562A4"/>
    <w:rsid w:val="00192474"/>
    <w:rsid w:val="00194569"/>
    <w:rsid w:val="001A411C"/>
    <w:rsid w:val="001D5C67"/>
    <w:rsid w:val="001E5867"/>
    <w:rsid w:val="00201BA1"/>
    <w:rsid w:val="00205EF2"/>
    <w:rsid w:val="00212C5A"/>
    <w:rsid w:val="00226936"/>
    <w:rsid w:val="00241750"/>
    <w:rsid w:val="00243D8E"/>
    <w:rsid w:val="00260F5A"/>
    <w:rsid w:val="00275DF8"/>
    <w:rsid w:val="002822DB"/>
    <w:rsid w:val="002B27BF"/>
    <w:rsid w:val="002B397D"/>
    <w:rsid w:val="002B4F1E"/>
    <w:rsid w:val="002C1CAA"/>
    <w:rsid w:val="002D421F"/>
    <w:rsid w:val="002E545E"/>
    <w:rsid w:val="002F4A41"/>
    <w:rsid w:val="002F7EB8"/>
    <w:rsid w:val="00315B64"/>
    <w:rsid w:val="00370AA4"/>
    <w:rsid w:val="00374B6D"/>
    <w:rsid w:val="00376CD1"/>
    <w:rsid w:val="00390DCA"/>
    <w:rsid w:val="003D0568"/>
    <w:rsid w:val="003E31C1"/>
    <w:rsid w:val="00457CB0"/>
    <w:rsid w:val="00472A8C"/>
    <w:rsid w:val="00473A3B"/>
    <w:rsid w:val="004743DF"/>
    <w:rsid w:val="004B233A"/>
    <w:rsid w:val="004C794F"/>
    <w:rsid w:val="004E2AD5"/>
    <w:rsid w:val="00534693"/>
    <w:rsid w:val="00537A7A"/>
    <w:rsid w:val="0054298D"/>
    <w:rsid w:val="00547A4A"/>
    <w:rsid w:val="005712E0"/>
    <w:rsid w:val="00573C1C"/>
    <w:rsid w:val="00580BDC"/>
    <w:rsid w:val="00597BA9"/>
    <w:rsid w:val="005A17F3"/>
    <w:rsid w:val="005A3137"/>
    <w:rsid w:val="005B59BD"/>
    <w:rsid w:val="005D6499"/>
    <w:rsid w:val="005E0A67"/>
    <w:rsid w:val="005E66A6"/>
    <w:rsid w:val="005F181A"/>
    <w:rsid w:val="00606097"/>
    <w:rsid w:val="00606B70"/>
    <w:rsid w:val="00610273"/>
    <w:rsid w:val="00630269"/>
    <w:rsid w:val="00636F23"/>
    <w:rsid w:val="006517D0"/>
    <w:rsid w:val="00665B7C"/>
    <w:rsid w:val="00680EED"/>
    <w:rsid w:val="00683339"/>
    <w:rsid w:val="00684F70"/>
    <w:rsid w:val="00690AAC"/>
    <w:rsid w:val="00693761"/>
    <w:rsid w:val="006A5743"/>
    <w:rsid w:val="006F40E2"/>
    <w:rsid w:val="00704F4E"/>
    <w:rsid w:val="00706971"/>
    <w:rsid w:val="00706C58"/>
    <w:rsid w:val="0071574E"/>
    <w:rsid w:val="00732DE5"/>
    <w:rsid w:val="00736265"/>
    <w:rsid w:val="0075243B"/>
    <w:rsid w:val="007779DB"/>
    <w:rsid w:val="00780E94"/>
    <w:rsid w:val="00790B03"/>
    <w:rsid w:val="007A27AA"/>
    <w:rsid w:val="007D6C5C"/>
    <w:rsid w:val="007E164F"/>
    <w:rsid w:val="00802406"/>
    <w:rsid w:val="00806C23"/>
    <w:rsid w:val="00807B2C"/>
    <w:rsid w:val="00812762"/>
    <w:rsid w:val="00813107"/>
    <w:rsid w:val="00824E3E"/>
    <w:rsid w:val="008515A2"/>
    <w:rsid w:val="00854E25"/>
    <w:rsid w:val="00861DB5"/>
    <w:rsid w:val="00872D06"/>
    <w:rsid w:val="0088684D"/>
    <w:rsid w:val="0089406A"/>
    <w:rsid w:val="00896531"/>
    <w:rsid w:val="008B0B47"/>
    <w:rsid w:val="008B282F"/>
    <w:rsid w:val="008B7211"/>
    <w:rsid w:val="008D1471"/>
    <w:rsid w:val="008D1D1D"/>
    <w:rsid w:val="008E0EF4"/>
    <w:rsid w:val="009217D2"/>
    <w:rsid w:val="00923279"/>
    <w:rsid w:val="0093741F"/>
    <w:rsid w:val="0095479B"/>
    <w:rsid w:val="009550D8"/>
    <w:rsid w:val="00972D9C"/>
    <w:rsid w:val="00981159"/>
    <w:rsid w:val="009B180A"/>
    <w:rsid w:val="009D3161"/>
    <w:rsid w:val="009F1A65"/>
    <w:rsid w:val="009F3AA4"/>
    <w:rsid w:val="00A17379"/>
    <w:rsid w:val="00A2248B"/>
    <w:rsid w:val="00A3304C"/>
    <w:rsid w:val="00A5709C"/>
    <w:rsid w:val="00A70908"/>
    <w:rsid w:val="00A74BFF"/>
    <w:rsid w:val="00A93724"/>
    <w:rsid w:val="00AB11F8"/>
    <w:rsid w:val="00AE7115"/>
    <w:rsid w:val="00AF37B1"/>
    <w:rsid w:val="00B04D76"/>
    <w:rsid w:val="00B104D8"/>
    <w:rsid w:val="00B31144"/>
    <w:rsid w:val="00B527F8"/>
    <w:rsid w:val="00B84F96"/>
    <w:rsid w:val="00B872E0"/>
    <w:rsid w:val="00B87F94"/>
    <w:rsid w:val="00B914F6"/>
    <w:rsid w:val="00B933D5"/>
    <w:rsid w:val="00BD0B90"/>
    <w:rsid w:val="00BE39E2"/>
    <w:rsid w:val="00BE4247"/>
    <w:rsid w:val="00BF7C63"/>
    <w:rsid w:val="00C0263B"/>
    <w:rsid w:val="00C07DB5"/>
    <w:rsid w:val="00C11140"/>
    <w:rsid w:val="00C32270"/>
    <w:rsid w:val="00C34218"/>
    <w:rsid w:val="00C361CF"/>
    <w:rsid w:val="00C545D8"/>
    <w:rsid w:val="00C61E94"/>
    <w:rsid w:val="00C8084B"/>
    <w:rsid w:val="00C90361"/>
    <w:rsid w:val="00C9043A"/>
    <w:rsid w:val="00C91987"/>
    <w:rsid w:val="00CB50DD"/>
    <w:rsid w:val="00CC39AE"/>
    <w:rsid w:val="00CE245F"/>
    <w:rsid w:val="00CE71E3"/>
    <w:rsid w:val="00D2262F"/>
    <w:rsid w:val="00D2524D"/>
    <w:rsid w:val="00D300E9"/>
    <w:rsid w:val="00D655B6"/>
    <w:rsid w:val="00D669E8"/>
    <w:rsid w:val="00D77865"/>
    <w:rsid w:val="00D8292B"/>
    <w:rsid w:val="00D92A88"/>
    <w:rsid w:val="00DC0240"/>
    <w:rsid w:val="00DC2CE7"/>
    <w:rsid w:val="00DC5741"/>
    <w:rsid w:val="00DC7304"/>
    <w:rsid w:val="00DD45CA"/>
    <w:rsid w:val="00DE3701"/>
    <w:rsid w:val="00DF0C75"/>
    <w:rsid w:val="00E00247"/>
    <w:rsid w:val="00E10DF7"/>
    <w:rsid w:val="00E35514"/>
    <w:rsid w:val="00E52A64"/>
    <w:rsid w:val="00E53CD4"/>
    <w:rsid w:val="00E611EC"/>
    <w:rsid w:val="00EC2947"/>
    <w:rsid w:val="00EC7EDE"/>
    <w:rsid w:val="00ED0268"/>
    <w:rsid w:val="00ED6BBE"/>
    <w:rsid w:val="00EE388E"/>
    <w:rsid w:val="00EE7275"/>
    <w:rsid w:val="00EF1750"/>
    <w:rsid w:val="00F042B4"/>
    <w:rsid w:val="00F1502C"/>
    <w:rsid w:val="00F17D9A"/>
    <w:rsid w:val="00F66F20"/>
    <w:rsid w:val="00F967EB"/>
    <w:rsid w:val="00FC04B2"/>
    <w:rsid w:val="00FC7593"/>
    <w:rsid w:val="00FE4F99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3182B61-08CA-48A5-8CC6-773C7D77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rsid w:val="00201B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88684D"/>
    <w:pPr>
      <w:keepNext/>
      <w:ind w:left="3544"/>
      <w:jc w:val="both"/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84"/>
      <w:jc w:val="both"/>
    </w:pPr>
  </w:style>
  <w:style w:type="paragraph" w:styleId="Corpsdetexte2">
    <w:name w:val="Body Text 2"/>
    <w:basedOn w:val="Normal"/>
    <w:pPr>
      <w:jc w:val="both"/>
    </w:pPr>
  </w:style>
  <w:style w:type="paragraph" w:styleId="En-tte">
    <w:name w:val="header"/>
    <w:basedOn w:val="Normal"/>
    <w:rsid w:val="0073626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6265"/>
    <w:pPr>
      <w:tabs>
        <w:tab w:val="center" w:pos="4536"/>
        <w:tab w:val="right" w:pos="9072"/>
      </w:tabs>
    </w:pPr>
  </w:style>
  <w:style w:type="character" w:customStyle="1" w:styleId="corps1">
    <w:name w:val="corps1"/>
    <w:rsid w:val="00736265"/>
    <w:rPr>
      <w:rFonts w:ascii="Arial" w:hAnsi="Arial" w:cs="Arial" w:hint="default"/>
      <w:sz w:val="21"/>
      <w:szCs w:val="21"/>
    </w:rPr>
  </w:style>
  <w:style w:type="paragraph" w:styleId="Corpsdetexte">
    <w:name w:val="Body Text"/>
    <w:basedOn w:val="Normal"/>
    <w:rsid w:val="00E53CD4"/>
    <w:pPr>
      <w:spacing w:after="120"/>
    </w:pPr>
  </w:style>
  <w:style w:type="paragraph" w:styleId="Textedebulles">
    <w:name w:val="Balloon Text"/>
    <w:basedOn w:val="Normal"/>
    <w:semiHidden/>
    <w:rsid w:val="00076099"/>
    <w:rPr>
      <w:rFonts w:ascii="Tahoma" w:hAnsi="Tahoma" w:cs="Tahoma"/>
      <w:sz w:val="16"/>
      <w:szCs w:val="16"/>
    </w:rPr>
  </w:style>
  <w:style w:type="paragraph" w:customStyle="1" w:styleId="Paragraphestandard">
    <w:name w:val="[Paragraphe standard]"/>
    <w:basedOn w:val="Normal"/>
    <w:uiPriority w:val="99"/>
    <w:rsid w:val="00E61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szCs w:val="24"/>
    </w:rPr>
  </w:style>
  <w:style w:type="paragraph" w:styleId="Sansinterligne">
    <w:name w:val="No Spacing"/>
    <w:uiPriority w:val="1"/>
    <w:qFormat/>
    <w:rsid w:val="0093741F"/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937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F0D851E448D546A85F756D1C890BF1" ma:contentTypeVersion="14" ma:contentTypeDescription="Crée un document." ma:contentTypeScope="" ma:versionID="f9a0fb940a1f5ea0f507cedabf8bfb5e">
  <xsd:schema xmlns:xsd="http://www.w3.org/2001/XMLSchema" xmlns:xs="http://www.w3.org/2001/XMLSchema" xmlns:p="http://schemas.microsoft.com/office/2006/metadata/properties" xmlns:ns2="8f932809-0638-4e4e-8f1d-03e1e4a9396e" xmlns:ns3="2aefee51-f1d3-41ed-8aea-13b9e551f6f2" targetNamespace="http://schemas.microsoft.com/office/2006/metadata/properties" ma:root="true" ma:fieldsID="f2aa157ed6712633759f311dc106c594" ns2:_="" ns3:_="">
    <xsd:import namespace="8f932809-0638-4e4e-8f1d-03e1e4a9396e"/>
    <xsd:import namespace="2aefee51-f1d3-41ed-8aea-13b9e551f6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32809-0638-4e4e-8f1d-03e1e4a93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63e13a61-b2c7-4246-b1e6-f08b241a42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fee51-f1d3-41ed-8aea-13b9e551f6f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8e81601-47b5-41da-878f-ecc1fc6118c8}" ma:internalName="TaxCatchAll" ma:showField="CatchAllData" ma:web="2aefee51-f1d3-41ed-8aea-13b9e551f6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efee51-f1d3-41ed-8aea-13b9e551f6f2" xsi:nil="true"/>
    <lcf76f155ced4ddcb4097134ff3c332f xmlns="8f932809-0638-4e4e-8f1d-03e1e4a939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9EBA545-F7EF-4381-AAA9-C94F3094C8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B78FC9-0397-4E49-9528-ADC00275B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32809-0638-4e4e-8f1d-03e1e4a9396e"/>
    <ds:schemaRef ds:uri="2aefee51-f1d3-41ed-8aea-13b9e551f6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40D7E1-72DC-493F-BFFD-6AAA697AD2D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2aefee51-f1d3-41ed-8aea-13b9e551f6f2"/>
    <ds:schemaRef ds:uri="8f932809-0638-4e4e-8f1d-03e1e4a9396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 R O J E T</vt:lpstr>
    </vt:vector>
  </TitlesOfParts>
  <Company>LA POSTE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T</dc:title>
  <dc:creator>La Poste</dc:creator>
  <cp:lastModifiedBy>GIRODIAS Maryline</cp:lastModifiedBy>
  <cp:revision>2</cp:revision>
  <cp:lastPrinted>2023-02-06T14:16:00Z</cp:lastPrinted>
  <dcterms:created xsi:type="dcterms:W3CDTF">2023-02-06T14:21:00Z</dcterms:created>
  <dcterms:modified xsi:type="dcterms:W3CDTF">2023-02-06T14:21:00Z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0x01010014F0D851E448D546A85F756D1C890BF1</vt:lpwstr>
  </property>
  <property fmtid="{D5CDD505-2E9C-101B-9397-08002B2CF9AE}" pid="3" name="MediaServiceImageTags">
    <vt:lpwstr/>
  </property>
</Properties>
</file>